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723048">
        <w:rPr>
          <w:b/>
          <w:sz w:val="36"/>
          <w:szCs w:val="36"/>
        </w:rPr>
        <w:t>06/2019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C7026B">
        <w:rPr>
          <w:sz w:val="28"/>
          <w:szCs w:val="28"/>
        </w:rPr>
        <w:t xml:space="preserve"> seguinte Informação</w:t>
      </w:r>
      <w:r w:rsidR="003A370C">
        <w:rPr>
          <w:sz w:val="28"/>
          <w:szCs w:val="28"/>
        </w:rPr>
        <w:t>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7F26BC" w:rsidRDefault="006F2830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informado </w:t>
      </w:r>
      <w:r w:rsidR="00C7026B">
        <w:rPr>
          <w:sz w:val="28"/>
          <w:szCs w:val="28"/>
        </w:rPr>
        <w:t>a</w:t>
      </w:r>
      <w:r>
        <w:rPr>
          <w:sz w:val="28"/>
          <w:szCs w:val="28"/>
        </w:rPr>
        <w:t xml:space="preserve"> esta Casa </w:t>
      </w:r>
      <w:r w:rsidR="00723048">
        <w:rPr>
          <w:sz w:val="28"/>
          <w:szCs w:val="28"/>
        </w:rPr>
        <w:t xml:space="preserve">quais os motivos que a creche </w:t>
      </w:r>
      <w:r w:rsidR="00FB57B6">
        <w:rPr>
          <w:sz w:val="28"/>
          <w:szCs w:val="28"/>
        </w:rPr>
        <w:t>não está funcionando no seu devido lugar.</w:t>
      </w:r>
    </w:p>
    <w:p w:rsidR="00723048" w:rsidRDefault="00723048" w:rsidP="007F26BC">
      <w:pPr>
        <w:jc w:val="both"/>
        <w:rPr>
          <w:sz w:val="28"/>
          <w:szCs w:val="28"/>
        </w:rPr>
      </w:pPr>
    </w:p>
    <w:p w:rsidR="00723048" w:rsidRDefault="00723048" w:rsidP="007F26BC">
      <w:pPr>
        <w:jc w:val="both"/>
        <w:rPr>
          <w:sz w:val="28"/>
          <w:szCs w:val="28"/>
        </w:rPr>
      </w:pPr>
    </w:p>
    <w:p w:rsidR="00723048" w:rsidRPr="007F26BC" w:rsidRDefault="00723048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>Justificativa: Os pais estão questionando o motivo pelo qual a creche não está funcionando no seu devido lugar.</w:t>
      </w:r>
      <w:bookmarkStart w:id="0" w:name="_GoBack"/>
      <w:bookmarkEnd w:id="0"/>
    </w:p>
    <w:p w:rsidR="00D438C7" w:rsidRPr="007F26BC" w:rsidRDefault="00D438C7" w:rsidP="000D2B2C">
      <w:pPr>
        <w:jc w:val="center"/>
        <w:rPr>
          <w:sz w:val="28"/>
          <w:szCs w:val="28"/>
        </w:rPr>
      </w:pPr>
    </w:p>
    <w:p w:rsidR="00D438C7" w:rsidRDefault="00D438C7" w:rsidP="000D2B2C">
      <w:pPr>
        <w:jc w:val="center"/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11537C" w:rsidRDefault="00723048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21 de março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723048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Carlos Arthur Tonázio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3A370C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F2830"/>
    <w:rsid w:val="0070671C"/>
    <w:rsid w:val="00715D42"/>
    <w:rsid w:val="00723048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B57B6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F645-5FB9-4FF0-AF22-F569F970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12</cp:revision>
  <cp:lastPrinted>2017-11-21T12:51:00Z</cp:lastPrinted>
  <dcterms:created xsi:type="dcterms:W3CDTF">2018-03-14T20:39:00Z</dcterms:created>
  <dcterms:modified xsi:type="dcterms:W3CDTF">2019-03-21T15:38:00Z</dcterms:modified>
</cp:coreProperties>
</file>