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8F" w:rsidRDefault="00C94E8F" w:rsidP="00C94E8F">
      <w:pPr>
        <w:rPr>
          <w:sz w:val="36"/>
          <w:szCs w:val="36"/>
        </w:rPr>
      </w:pPr>
    </w:p>
    <w:p w:rsidR="00C94E8F" w:rsidRDefault="00C94E8F" w:rsidP="00C94E8F">
      <w:pPr>
        <w:rPr>
          <w:sz w:val="36"/>
          <w:szCs w:val="36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C94E8F" w:rsidRPr="00364DB9" w:rsidRDefault="00902ED4" w:rsidP="00D85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REQUERIMEMTO Nº002/2017</w:t>
      </w: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Pr="002D2D0C" w:rsidRDefault="00E92D8B" w:rsidP="00E92D8B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E92D8B" w:rsidRDefault="00E92D8B" w:rsidP="00E92D8B"/>
    <w:p w:rsidR="00C94E8F" w:rsidRPr="00364DB9" w:rsidRDefault="00C94E8F" w:rsidP="00D853BF">
      <w:pPr>
        <w:jc w:val="center"/>
        <w:rPr>
          <w:b/>
          <w:sz w:val="28"/>
          <w:szCs w:val="28"/>
        </w:rPr>
      </w:pPr>
    </w:p>
    <w:p w:rsidR="00C94E8F" w:rsidRPr="00D853BF" w:rsidRDefault="00C94E8F" w:rsidP="00034981">
      <w:pPr>
        <w:jc w:val="center"/>
        <w:rPr>
          <w:sz w:val="28"/>
          <w:szCs w:val="28"/>
        </w:rPr>
      </w:pPr>
    </w:p>
    <w:p w:rsidR="00C94E8F" w:rsidRDefault="00C94E8F" w:rsidP="00C94E8F">
      <w:pPr>
        <w:rPr>
          <w:sz w:val="28"/>
          <w:szCs w:val="28"/>
        </w:rPr>
      </w:pPr>
      <w:r w:rsidRPr="00D853BF">
        <w:rPr>
          <w:sz w:val="28"/>
          <w:szCs w:val="28"/>
        </w:rPr>
        <w:t>Requeiro a V.Exa, ouvido o Plenário, sejam solicitadas</w:t>
      </w:r>
      <w:r w:rsidR="00EC4C15">
        <w:rPr>
          <w:sz w:val="28"/>
          <w:szCs w:val="28"/>
        </w:rPr>
        <w:t xml:space="preserve"> a Senhora Prefeita a Seguinte informação</w:t>
      </w:r>
      <w:r w:rsidRPr="00D853BF">
        <w:rPr>
          <w:sz w:val="28"/>
          <w:szCs w:val="28"/>
        </w:rPr>
        <w:t>:</w:t>
      </w:r>
    </w:p>
    <w:p w:rsidR="00C20D47" w:rsidRDefault="00C20D47" w:rsidP="00C94E8F">
      <w:pPr>
        <w:rPr>
          <w:sz w:val="28"/>
          <w:szCs w:val="28"/>
        </w:rPr>
      </w:pPr>
    </w:p>
    <w:p w:rsidR="00C94E8F" w:rsidRPr="00D853BF" w:rsidRDefault="00902ED4" w:rsidP="00C94E8F">
      <w:pPr>
        <w:rPr>
          <w:sz w:val="28"/>
          <w:szCs w:val="28"/>
        </w:rPr>
      </w:pPr>
      <w:r>
        <w:rPr>
          <w:sz w:val="28"/>
          <w:szCs w:val="28"/>
        </w:rPr>
        <w:t>Saber o motivo pelo qual não está pagando o décimo quarto dos Agentes Comunitários de Saúde e Agentes de Combate a endemias. (Lei 12.994/2014 art.9)</w:t>
      </w: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C94E8F" w:rsidRPr="00D853BF" w:rsidRDefault="00CB687C" w:rsidP="00C94E8F">
      <w:pPr>
        <w:jc w:val="center"/>
        <w:rPr>
          <w:sz w:val="28"/>
          <w:szCs w:val="28"/>
        </w:rPr>
      </w:pPr>
      <w:r>
        <w:rPr>
          <w:sz w:val="28"/>
          <w:szCs w:val="28"/>
        </w:rPr>
        <w:t>Estre</w:t>
      </w:r>
      <w:r w:rsidR="00902ED4">
        <w:rPr>
          <w:sz w:val="28"/>
          <w:szCs w:val="28"/>
        </w:rPr>
        <w:t>la Dalva 07 de março de 2017</w:t>
      </w: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CB687C" w:rsidRDefault="00C94E8F" w:rsidP="00C94E8F">
      <w:pPr>
        <w:jc w:val="center"/>
        <w:rPr>
          <w:b/>
          <w:sz w:val="28"/>
          <w:szCs w:val="28"/>
        </w:rPr>
      </w:pPr>
    </w:p>
    <w:p w:rsidR="00C94E8F" w:rsidRDefault="00C94E8F" w:rsidP="00C94E8F">
      <w:pPr>
        <w:jc w:val="center"/>
        <w:rPr>
          <w:b/>
          <w:sz w:val="28"/>
          <w:szCs w:val="28"/>
        </w:rPr>
      </w:pPr>
      <w:r w:rsidRPr="00CB687C">
        <w:rPr>
          <w:b/>
          <w:sz w:val="28"/>
          <w:szCs w:val="28"/>
        </w:rPr>
        <w:t>Vereador</w:t>
      </w:r>
    </w:p>
    <w:p w:rsidR="00C20D47" w:rsidRDefault="00C20D47" w:rsidP="00C94E8F">
      <w:pPr>
        <w:jc w:val="center"/>
        <w:rPr>
          <w:b/>
          <w:sz w:val="28"/>
          <w:szCs w:val="28"/>
        </w:rPr>
      </w:pPr>
    </w:p>
    <w:p w:rsidR="00C20D47" w:rsidRDefault="00C20D47" w:rsidP="00C9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Arthur Tonázio</w:t>
      </w:r>
    </w:p>
    <w:p w:rsidR="00C20D47" w:rsidRDefault="00C20D47" w:rsidP="00C94E8F">
      <w:pPr>
        <w:jc w:val="center"/>
        <w:rPr>
          <w:b/>
          <w:sz w:val="28"/>
          <w:szCs w:val="28"/>
        </w:rPr>
      </w:pPr>
    </w:p>
    <w:p w:rsidR="00C20D47" w:rsidRDefault="00C20D47" w:rsidP="00C94E8F">
      <w:pPr>
        <w:jc w:val="center"/>
        <w:rPr>
          <w:b/>
          <w:sz w:val="28"/>
          <w:szCs w:val="28"/>
        </w:rPr>
      </w:pPr>
    </w:p>
    <w:p w:rsidR="00E20B50" w:rsidRPr="00CB687C" w:rsidRDefault="00E20B50" w:rsidP="00C94E8F">
      <w:pPr>
        <w:jc w:val="center"/>
        <w:rPr>
          <w:b/>
          <w:sz w:val="28"/>
          <w:szCs w:val="28"/>
        </w:rPr>
      </w:pPr>
    </w:p>
    <w:sectPr w:rsidR="00E20B50" w:rsidRPr="00CB687C" w:rsidSect="00E20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4E8F"/>
    <w:rsid w:val="00034981"/>
    <w:rsid w:val="00274514"/>
    <w:rsid w:val="00364DB9"/>
    <w:rsid w:val="004B7CFD"/>
    <w:rsid w:val="005073F9"/>
    <w:rsid w:val="00563038"/>
    <w:rsid w:val="00602454"/>
    <w:rsid w:val="00902ED4"/>
    <w:rsid w:val="00982056"/>
    <w:rsid w:val="009A6908"/>
    <w:rsid w:val="00BA1971"/>
    <w:rsid w:val="00BD5FAE"/>
    <w:rsid w:val="00C20D47"/>
    <w:rsid w:val="00C94E8F"/>
    <w:rsid w:val="00CB687C"/>
    <w:rsid w:val="00D853BF"/>
    <w:rsid w:val="00E14E8A"/>
    <w:rsid w:val="00E20B50"/>
    <w:rsid w:val="00E92D8B"/>
    <w:rsid w:val="00EC4C15"/>
    <w:rsid w:val="00F43D42"/>
    <w:rsid w:val="00F5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2</cp:revision>
  <cp:lastPrinted>2017-03-07T12:59:00Z</cp:lastPrinted>
  <dcterms:created xsi:type="dcterms:W3CDTF">2017-03-07T13:01:00Z</dcterms:created>
  <dcterms:modified xsi:type="dcterms:W3CDTF">2017-03-07T13:01:00Z</dcterms:modified>
</cp:coreProperties>
</file>