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Pr="00720318" w:rsidRDefault="00B805A2" w:rsidP="0069153D">
      <w:pPr>
        <w:tabs>
          <w:tab w:val="left" w:pos="5054"/>
        </w:tabs>
        <w:rPr>
          <w:rFonts w:ascii="Arial" w:hAnsi="Arial" w:cs="Arial"/>
          <w:b/>
        </w:rPr>
      </w:pPr>
      <w:r w:rsidRPr="00720318">
        <w:rPr>
          <w:rFonts w:ascii="Arial" w:hAnsi="Arial" w:cs="Arial"/>
          <w:b/>
        </w:rPr>
        <w:t>Rot</w:t>
      </w:r>
      <w:r w:rsidR="00F26596">
        <w:rPr>
          <w:rFonts w:ascii="Arial" w:hAnsi="Arial" w:cs="Arial"/>
          <w:b/>
        </w:rPr>
        <w:t>eiro para 6</w:t>
      </w:r>
      <w:r w:rsidR="0062439F" w:rsidRPr="00720318">
        <w:rPr>
          <w:rFonts w:ascii="Arial" w:hAnsi="Arial" w:cs="Arial"/>
          <w:b/>
        </w:rPr>
        <w:t xml:space="preserve">ª </w:t>
      </w:r>
      <w:r w:rsidR="006B0A30" w:rsidRPr="00720318">
        <w:rPr>
          <w:rFonts w:ascii="Arial" w:hAnsi="Arial" w:cs="Arial"/>
          <w:b/>
        </w:rPr>
        <w:t>Reunião</w:t>
      </w:r>
      <w:r w:rsidR="005A0028" w:rsidRPr="00720318">
        <w:rPr>
          <w:rFonts w:ascii="Arial" w:hAnsi="Arial" w:cs="Arial"/>
          <w:b/>
        </w:rPr>
        <w:t xml:space="preserve"> Extrao</w:t>
      </w:r>
      <w:r w:rsidR="00F26596">
        <w:rPr>
          <w:rFonts w:ascii="Arial" w:hAnsi="Arial" w:cs="Arial"/>
          <w:b/>
        </w:rPr>
        <w:t>rdinária do dia 20 de Dezembro</w:t>
      </w:r>
      <w:r w:rsidR="00245F59" w:rsidRPr="00720318">
        <w:rPr>
          <w:rFonts w:ascii="Arial" w:hAnsi="Arial" w:cs="Arial"/>
          <w:b/>
        </w:rPr>
        <w:t xml:space="preserve"> de 2023</w:t>
      </w:r>
    </w:p>
    <w:p w:rsidR="009822C1" w:rsidRPr="00720318" w:rsidRDefault="009822C1" w:rsidP="0069153D">
      <w:pPr>
        <w:tabs>
          <w:tab w:val="left" w:pos="5054"/>
        </w:tabs>
        <w:rPr>
          <w:rFonts w:ascii="Arial" w:hAnsi="Arial" w:cs="Arial"/>
          <w:b/>
        </w:rPr>
      </w:pPr>
    </w:p>
    <w:p w:rsidR="009822C1" w:rsidRPr="00720318" w:rsidRDefault="009822C1" w:rsidP="0069153D">
      <w:pPr>
        <w:tabs>
          <w:tab w:val="left" w:pos="5054"/>
        </w:tabs>
        <w:rPr>
          <w:rFonts w:ascii="Arial" w:hAnsi="Arial" w:cs="Arial"/>
          <w:b/>
        </w:rPr>
      </w:pPr>
      <w:r w:rsidRPr="00720318">
        <w:rPr>
          <w:rFonts w:ascii="Arial" w:hAnsi="Arial" w:cs="Arial"/>
          <w:b/>
          <w:u w:val="single"/>
        </w:rPr>
        <w:t>Peço a Deus que nos ilumine em nossos trabalhos</w:t>
      </w:r>
      <w:r w:rsidRPr="00720318">
        <w:rPr>
          <w:rFonts w:ascii="Arial" w:hAnsi="Arial" w:cs="Arial"/>
          <w:b/>
        </w:rPr>
        <w:t>.</w:t>
      </w:r>
    </w:p>
    <w:p w:rsidR="009822C1" w:rsidRPr="00720318" w:rsidRDefault="009822C1" w:rsidP="0069153D">
      <w:pPr>
        <w:tabs>
          <w:tab w:val="left" w:pos="5054"/>
        </w:tabs>
        <w:rPr>
          <w:rFonts w:ascii="Arial" w:hAnsi="Arial" w:cs="Arial"/>
          <w:b/>
        </w:rPr>
      </w:pPr>
      <w:r w:rsidRPr="00720318">
        <w:rPr>
          <w:rFonts w:ascii="Arial" w:hAnsi="Arial" w:cs="Arial"/>
          <w:b/>
        </w:rPr>
        <w:t>Convidar um vereador para ler um versículo Bíblico</w:t>
      </w:r>
      <w:r w:rsidR="007C2F42" w:rsidRPr="00720318">
        <w:rPr>
          <w:rFonts w:ascii="Arial" w:hAnsi="Arial" w:cs="Arial"/>
          <w:b/>
        </w:rPr>
        <w:t>.</w:t>
      </w:r>
    </w:p>
    <w:p w:rsidR="007C2F42" w:rsidRPr="00720318" w:rsidRDefault="007C2F42" w:rsidP="0069153D">
      <w:pPr>
        <w:tabs>
          <w:tab w:val="left" w:pos="5054"/>
        </w:tabs>
        <w:rPr>
          <w:rFonts w:ascii="Arial" w:hAnsi="Arial" w:cs="Arial"/>
          <w:b/>
        </w:rPr>
      </w:pPr>
    </w:p>
    <w:p w:rsidR="00CD1356" w:rsidRPr="00720318" w:rsidRDefault="0069153D" w:rsidP="001C2E89">
      <w:pPr>
        <w:rPr>
          <w:rFonts w:ascii="Arial" w:hAnsi="Arial" w:cs="Arial"/>
        </w:rPr>
      </w:pPr>
      <w:r w:rsidRPr="00720318">
        <w:rPr>
          <w:rFonts w:ascii="Arial" w:hAnsi="Arial" w:cs="Arial"/>
          <w:b/>
        </w:rPr>
        <w:t>Correspondências Diversa</w:t>
      </w:r>
      <w:r w:rsidR="00C83EB3" w:rsidRPr="00720318">
        <w:rPr>
          <w:rFonts w:ascii="Arial" w:hAnsi="Arial" w:cs="Arial"/>
          <w:b/>
        </w:rPr>
        <w:t>s:</w:t>
      </w:r>
      <w:r w:rsidR="00B515DC" w:rsidRPr="00720318">
        <w:rPr>
          <w:rFonts w:ascii="Arial" w:hAnsi="Arial" w:cs="Arial"/>
        </w:rPr>
        <w:t xml:space="preserve"> </w:t>
      </w:r>
    </w:p>
    <w:p w:rsidR="004F0B42" w:rsidRPr="00720318" w:rsidRDefault="00F26596" w:rsidP="001C2E89">
      <w:pPr>
        <w:rPr>
          <w:rFonts w:ascii="Arial" w:hAnsi="Arial" w:cs="Arial"/>
          <w:b/>
        </w:rPr>
      </w:pPr>
      <w:r>
        <w:rPr>
          <w:rFonts w:ascii="Arial" w:hAnsi="Arial" w:cs="Arial"/>
        </w:rPr>
        <w:t>Não houve</w:t>
      </w:r>
    </w:p>
    <w:p w:rsidR="00A478BD" w:rsidRPr="00720318" w:rsidRDefault="00A478BD" w:rsidP="001C2E89">
      <w:pPr>
        <w:rPr>
          <w:rFonts w:ascii="Arial" w:hAnsi="Arial" w:cs="Arial"/>
        </w:rPr>
      </w:pPr>
    </w:p>
    <w:p w:rsidR="005D09B1" w:rsidRPr="00720318" w:rsidRDefault="004E4A5A" w:rsidP="001C2E89">
      <w:pPr>
        <w:rPr>
          <w:rFonts w:ascii="Arial" w:hAnsi="Arial" w:cs="Arial"/>
          <w:b/>
        </w:rPr>
      </w:pPr>
      <w:r w:rsidRPr="00720318">
        <w:rPr>
          <w:rFonts w:ascii="Arial" w:hAnsi="Arial" w:cs="Arial"/>
          <w:b/>
        </w:rPr>
        <w:t>Correspondências do Legislativo</w:t>
      </w:r>
      <w:r w:rsidR="00F6693A" w:rsidRPr="00720318">
        <w:rPr>
          <w:rFonts w:ascii="Arial" w:hAnsi="Arial" w:cs="Arial"/>
          <w:b/>
        </w:rPr>
        <w:t>:</w:t>
      </w:r>
    </w:p>
    <w:p w:rsidR="00FD6F25" w:rsidRPr="00720318" w:rsidRDefault="00F26596" w:rsidP="001C2E89">
      <w:pPr>
        <w:rPr>
          <w:rFonts w:ascii="Arial" w:hAnsi="Arial" w:cs="Arial"/>
        </w:rPr>
      </w:pPr>
      <w:r>
        <w:rPr>
          <w:rFonts w:ascii="Arial" w:hAnsi="Arial" w:cs="Arial"/>
        </w:rPr>
        <w:t>Não houve</w:t>
      </w:r>
    </w:p>
    <w:p w:rsidR="00F26596" w:rsidRDefault="00F26596" w:rsidP="001C2E89">
      <w:pPr>
        <w:rPr>
          <w:rFonts w:ascii="Arial" w:hAnsi="Arial" w:cs="Arial"/>
          <w:b/>
        </w:rPr>
      </w:pPr>
    </w:p>
    <w:p w:rsidR="0062439F" w:rsidRDefault="00D07B97" w:rsidP="001C2E89">
      <w:pPr>
        <w:rPr>
          <w:rFonts w:ascii="Arial" w:hAnsi="Arial" w:cs="Arial"/>
          <w:b/>
        </w:rPr>
      </w:pPr>
      <w:r w:rsidRPr="00720318">
        <w:rPr>
          <w:rFonts w:ascii="Arial" w:hAnsi="Arial" w:cs="Arial"/>
          <w:b/>
        </w:rPr>
        <w:t>Correspondência</w:t>
      </w:r>
      <w:r w:rsidR="00582A03" w:rsidRPr="00720318">
        <w:rPr>
          <w:rFonts w:ascii="Arial" w:hAnsi="Arial" w:cs="Arial"/>
          <w:b/>
        </w:rPr>
        <w:t>s</w:t>
      </w:r>
      <w:r w:rsidRPr="00720318">
        <w:rPr>
          <w:rFonts w:ascii="Arial" w:hAnsi="Arial" w:cs="Arial"/>
          <w:b/>
        </w:rPr>
        <w:t xml:space="preserve"> do Executivo:</w:t>
      </w:r>
    </w:p>
    <w:p w:rsidR="00F26596" w:rsidRDefault="00F26596" w:rsidP="001C2E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Ofício Nº105/2023 Projetos de Lei Nº011/2023 e Nº018/2023</w:t>
      </w:r>
    </w:p>
    <w:p w:rsidR="00F26596" w:rsidRPr="00720318" w:rsidRDefault="00F26596" w:rsidP="001C2E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Ofício Nº099/2023 Projeto de Lei Nº017/2023</w:t>
      </w:r>
    </w:p>
    <w:p w:rsidR="00720318" w:rsidRDefault="00720318" w:rsidP="001A6C06">
      <w:pPr>
        <w:rPr>
          <w:rFonts w:ascii="Arial" w:hAnsi="Arial" w:cs="Arial"/>
          <w:b/>
          <w:sz w:val="28"/>
          <w:szCs w:val="28"/>
        </w:rPr>
      </w:pPr>
    </w:p>
    <w:p w:rsidR="006F1004" w:rsidRPr="000D434B" w:rsidRDefault="00C92B8D" w:rsidP="001A6C06">
      <w:pPr>
        <w:rPr>
          <w:rFonts w:ascii="Arial" w:hAnsi="Arial" w:cs="Arial"/>
          <w:b/>
          <w:sz w:val="28"/>
          <w:szCs w:val="28"/>
        </w:rPr>
      </w:pPr>
      <w:r w:rsidRPr="000D434B">
        <w:rPr>
          <w:rFonts w:ascii="Arial" w:hAnsi="Arial" w:cs="Arial"/>
          <w:b/>
          <w:sz w:val="28"/>
          <w:szCs w:val="28"/>
        </w:rPr>
        <w:t>Ordem do Dia:</w:t>
      </w:r>
    </w:p>
    <w:p w:rsidR="00245F59" w:rsidRPr="000D434B" w:rsidRDefault="00245F59" w:rsidP="001A6C06">
      <w:pPr>
        <w:rPr>
          <w:rFonts w:ascii="Arial" w:hAnsi="Arial" w:cs="Arial"/>
          <w:b/>
          <w:sz w:val="28"/>
          <w:szCs w:val="28"/>
        </w:rPr>
      </w:pPr>
    </w:p>
    <w:p w:rsidR="0066031C" w:rsidRDefault="00F26596" w:rsidP="00D33D5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COLOCADO EM VOTAÇÃO O REGIME DE URGÊNCIA E O PROJETO DE LEI Nº011/2023 QUE DISPÕE SOBRE O SISTEMA MUNICIPAL DE CULTURA E O FUNDO MUNICIPAL DE CULTURA E DÁ OUTRAS PROVIDÊNCIAS.</w:t>
      </w:r>
    </w:p>
    <w:p w:rsidR="00F26596" w:rsidRDefault="00F26596" w:rsidP="00D33D5C">
      <w:pPr>
        <w:rPr>
          <w:rFonts w:ascii="Arial" w:hAnsi="Arial" w:cs="Arial"/>
          <w:b/>
          <w:sz w:val="28"/>
          <w:szCs w:val="28"/>
        </w:rPr>
      </w:pPr>
    </w:p>
    <w:p w:rsidR="00F26596" w:rsidRDefault="00F26596" w:rsidP="00D33D5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COLOCADO EM VOTAÇÃO </w:t>
      </w:r>
      <w:r>
        <w:rPr>
          <w:rFonts w:ascii="Arial" w:hAnsi="Arial" w:cs="Arial"/>
          <w:b/>
          <w:sz w:val="28"/>
          <w:szCs w:val="28"/>
        </w:rPr>
        <w:t>O REGIME DE URGÊ</w:t>
      </w:r>
      <w:r>
        <w:rPr>
          <w:rFonts w:ascii="Arial" w:hAnsi="Arial" w:cs="Arial"/>
          <w:b/>
          <w:sz w:val="28"/>
          <w:szCs w:val="28"/>
        </w:rPr>
        <w:t>NCIA E O PROJETO DE LEI Nº017</w:t>
      </w:r>
      <w:r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b/>
          <w:sz w:val="28"/>
          <w:szCs w:val="28"/>
        </w:rPr>
        <w:t xml:space="preserve"> QUE DISPÕE SOBRE A CONCESSÃO DE SUBVENÇÃO SOCIAL Á ENTIDADE QUE MENCIONA E DÁ OUTRAS PROVIDÊNCIAS.</w:t>
      </w:r>
    </w:p>
    <w:p w:rsidR="00F26596" w:rsidRDefault="00F26596" w:rsidP="00D33D5C">
      <w:pPr>
        <w:rPr>
          <w:rFonts w:ascii="Arial" w:hAnsi="Arial" w:cs="Arial"/>
          <w:b/>
          <w:sz w:val="28"/>
          <w:szCs w:val="28"/>
        </w:rPr>
      </w:pPr>
    </w:p>
    <w:p w:rsidR="0066031C" w:rsidRDefault="007D6624" w:rsidP="00D33D5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COLOCADO EM VOTAÇÃO O REGIME DE URGÊ</w:t>
      </w:r>
      <w:r>
        <w:rPr>
          <w:rFonts w:ascii="Arial" w:hAnsi="Arial" w:cs="Arial"/>
          <w:b/>
          <w:sz w:val="28"/>
          <w:szCs w:val="28"/>
        </w:rPr>
        <w:t>NCIA E O PROJETO DE LEI Nº018</w:t>
      </w:r>
      <w:r>
        <w:rPr>
          <w:rFonts w:ascii="Arial" w:hAnsi="Arial" w:cs="Arial"/>
          <w:b/>
          <w:sz w:val="28"/>
          <w:szCs w:val="28"/>
        </w:rPr>
        <w:t>/2023</w:t>
      </w:r>
      <w:r>
        <w:rPr>
          <w:rFonts w:ascii="Arial" w:hAnsi="Arial" w:cs="Arial"/>
          <w:b/>
          <w:sz w:val="28"/>
          <w:szCs w:val="28"/>
        </w:rPr>
        <w:t xml:space="preserve"> QUE ALTERA OS DISPOSITIVOS DO ANEXO ÚNICO, METAS DO PLANO DECENAL MUNICCIPAL DE EDUCAÇÃO-PDME, DE QUE TRATA A LEI MUNICIPAL </w:t>
      </w:r>
      <w:proofErr w:type="gramStart"/>
      <w:r>
        <w:rPr>
          <w:rFonts w:ascii="Arial" w:hAnsi="Arial" w:cs="Arial"/>
          <w:b/>
          <w:sz w:val="28"/>
          <w:szCs w:val="28"/>
        </w:rPr>
        <w:t>Nº1.</w:t>
      </w:r>
      <w:proofErr w:type="gramEnd"/>
      <w:r>
        <w:rPr>
          <w:rFonts w:ascii="Arial" w:hAnsi="Arial" w:cs="Arial"/>
          <w:b/>
          <w:sz w:val="28"/>
          <w:szCs w:val="28"/>
        </w:rPr>
        <w:t>054/2015, DE 09 DE JUNHO DE 2015.</w:t>
      </w: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7D6624" w:rsidRDefault="007D6624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7D6624" w:rsidRDefault="007D6624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66031C" w:rsidRDefault="0066031C" w:rsidP="0066031C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7D6624" w:rsidRPr="007D6624" w:rsidRDefault="007D6624" w:rsidP="007D662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7D6624">
        <w:rPr>
          <w:rFonts w:ascii="Arial" w:hAnsi="Arial" w:cs="Arial"/>
          <w:b/>
          <w:sz w:val="28"/>
          <w:szCs w:val="28"/>
        </w:rPr>
        <w:lastRenderedPageBreak/>
        <w:t>Roteiro para 6ª Reunião Extraordinária do dia 20 de Dezembro de 2023</w:t>
      </w:r>
    </w:p>
    <w:p w:rsidR="007D6624" w:rsidRPr="007D6624" w:rsidRDefault="007D6624" w:rsidP="007D662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7D6624" w:rsidRPr="007D6624" w:rsidRDefault="007D6624" w:rsidP="007D662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7D662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7D6624">
        <w:rPr>
          <w:rFonts w:ascii="Arial" w:hAnsi="Arial" w:cs="Arial"/>
          <w:b/>
          <w:sz w:val="28"/>
          <w:szCs w:val="28"/>
        </w:rPr>
        <w:t>.</w:t>
      </w:r>
    </w:p>
    <w:p w:rsidR="007D6624" w:rsidRPr="007D6624" w:rsidRDefault="007D6624" w:rsidP="007D662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7D6624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66031C" w:rsidRPr="007D6624" w:rsidRDefault="0066031C" w:rsidP="00D33D5C">
      <w:pPr>
        <w:rPr>
          <w:rFonts w:ascii="Arial" w:hAnsi="Arial" w:cs="Arial"/>
          <w:b/>
          <w:sz w:val="28"/>
          <w:szCs w:val="28"/>
          <w:u w:val="single"/>
        </w:rPr>
      </w:pPr>
    </w:p>
    <w:p w:rsidR="007D6624" w:rsidRPr="007D6624" w:rsidRDefault="007D6624" w:rsidP="007D6624">
      <w:pPr>
        <w:rPr>
          <w:rFonts w:ascii="Arial" w:hAnsi="Arial" w:cs="Arial"/>
          <w:b/>
          <w:sz w:val="28"/>
          <w:szCs w:val="28"/>
        </w:rPr>
      </w:pPr>
      <w:r w:rsidRPr="007D6624">
        <w:rPr>
          <w:rFonts w:ascii="Arial" w:hAnsi="Arial" w:cs="Arial"/>
          <w:b/>
          <w:sz w:val="28"/>
          <w:szCs w:val="28"/>
        </w:rPr>
        <w:t>Ordem do Dia:</w:t>
      </w:r>
    </w:p>
    <w:p w:rsidR="007D6624" w:rsidRPr="007D6624" w:rsidRDefault="007D6624" w:rsidP="007D6624">
      <w:pPr>
        <w:rPr>
          <w:rFonts w:ascii="Arial" w:hAnsi="Arial" w:cs="Arial"/>
          <w:b/>
          <w:sz w:val="28"/>
          <w:szCs w:val="28"/>
        </w:rPr>
      </w:pPr>
    </w:p>
    <w:p w:rsidR="007D6624" w:rsidRPr="007D6624" w:rsidRDefault="007D6624" w:rsidP="007D6624">
      <w:pPr>
        <w:rPr>
          <w:rFonts w:ascii="Arial" w:hAnsi="Arial" w:cs="Arial"/>
          <w:b/>
          <w:sz w:val="28"/>
          <w:szCs w:val="28"/>
        </w:rPr>
      </w:pPr>
      <w:r w:rsidRPr="007D6624">
        <w:rPr>
          <w:rFonts w:ascii="Arial" w:hAnsi="Arial" w:cs="Arial"/>
          <w:b/>
          <w:sz w:val="28"/>
          <w:szCs w:val="28"/>
        </w:rPr>
        <w:t>COLOCADO EM VOTAÇÃO O REGIME DE URGÊNCIA E O PROJETO DE LEI Nº011/2023 QUE DISPÕE SOBRE O SISTEMA MUNICIPAL DE CULTURA E O FUNDO MUNICIPAL DE CULTURA E DÁ OUTRAS PROVIDÊNCIAS.</w:t>
      </w:r>
    </w:p>
    <w:p w:rsidR="007D6624" w:rsidRPr="007D6624" w:rsidRDefault="007D6624" w:rsidP="007D6624">
      <w:pPr>
        <w:rPr>
          <w:rFonts w:ascii="Arial" w:hAnsi="Arial" w:cs="Arial"/>
          <w:b/>
          <w:sz w:val="28"/>
          <w:szCs w:val="28"/>
        </w:rPr>
      </w:pPr>
    </w:p>
    <w:p w:rsidR="007D6624" w:rsidRPr="007D6624" w:rsidRDefault="007D6624" w:rsidP="007D6624">
      <w:pPr>
        <w:rPr>
          <w:rFonts w:ascii="Arial" w:hAnsi="Arial" w:cs="Arial"/>
          <w:b/>
          <w:sz w:val="28"/>
          <w:szCs w:val="28"/>
        </w:rPr>
      </w:pPr>
      <w:r w:rsidRPr="007D6624">
        <w:rPr>
          <w:rFonts w:ascii="Arial" w:hAnsi="Arial" w:cs="Arial"/>
          <w:b/>
          <w:sz w:val="28"/>
          <w:szCs w:val="28"/>
        </w:rPr>
        <w:t>COLOCADO EM VOTAÇÃO O REGIME DE URGÊNCIA E O PROJETO DE LEI Nº017/2023 QUE DISPÕE SOBRE A CONCESSÃO DE SUBVENÇÃO SOCIAL Á ENTIDADE QUE MENCIONA E DÁ OUTRAS PROVIDÊNCIAS.</w:t>
      </w:r>
    </w:p>
    <w:p w:rsidR="007D6624" w:rsidRPr="007D6624" w:rsidRDefault="007D6624" w:rsidP="007D6624">
      <w:pPr>
        <w:rPr>
          <w:rFonts w:ascii="Arial" w:hAnsi="Arial" w:cs="Arial"/>
          <w:b/>
          <w:sz w:val="28"/>
          <w:szCs w:val="28"/>
        </w:rPr>
      </w:pPr>
    </w:p>
    <w:p w:rsidR="007D6624" w:rsidRPr="007D6624" w:rsidRDefault="007D6624" w:rsidP="007D6624">
      <w:pPr>
        <w:rPr>
          <w:rFonts w:ascii="Arial" w:hAnsi="Arial" w:cs="Arial"/>
          <w:b/>
          <w:sz w:val="28"/>
          <w:szCs w:val="28"/>
          <w:u w:val="single"/>
        </w:rPr>
      </w:pPr>
      <w:r w:rsidRPr="007D6624">
        <w:rPr>
          <w:rFonts w:ascii="Arial" w:hAnsi="Arial" w:cs="Arial"/>
          <w:b/>
          <w:sz w:val="28"/>
          <w:szCs w:val="28"/>
        </w:rPr>
        <w:t xml:space="preserve">COLOCADO EM VOTAÇÃO O REGIME DE URGÊNCIA E O PROJETO DE LEI Nº018/2023 QUE ALTERA OS DISPOSITIVOS DO ANEXO ÚNICO, METAS DO PLANO DECENAL MUNICCIPAL DE EDUCAÇÃO-PDME, DE QUE TRATA A LEI MUNICIPAL </w:t>
      </w:r>
      <w:proofErr w:type="gramStart"/>
      <w:r w:rsidRPr="007D6624">
        <w:rPr>
          <w:rFonts w:ascii="Arial" w:hAnsi="Arial" w:cs="Arial"/>
          <w:b/>
          <w:sz w:val="28"/>
          <w:szCs w:val="28"/>
        </w:rPr>
        <w:t>Nº1.</w:t>
      </w:r>
      <w:proofErr w:type="gramEnd"/>
      <w:r w:rsidRPr="007D6624">
        <w:rPr>
          <w:rFonts w:ascii="Arial" w:hAnsi="Arial" w:cs="Arial"/>
          <w:b/>
          <w:sz w:val="28"/>
          <w:szCs w:val="28"/>
        </w:rPr>
        <w:t>054/2015, DE 09 DE JUNHO DE 2015.</w:t>
      </w:r>
    </w:p>
    <w:p w:rsidR="007D6624" w:rsidRPr="007D6624" w:rsidRDefault="007D6624" w:rsidP="00D33D5C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sectPr w:rsidR="007D6624" w:rsidRPr="007D6624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3C49"/>
    <w:rsid w:val="00154A9F"/>
    <w:rsid w:val="00161588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649CA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13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93920"/>
    <w:rsid w:val="00496808"/>
    <w:rsid w:val="004C076A"/>
    <w:rsid w:val="004C3714"/>
    <w:rsid w:val="004D28F0"/>
    <w:rsid w:val="004D2E52"/>
    <w:rsid w:val="004E0BEE"/>
    <w:rsid w:val="004E2A19"/>
    <w:rsid w:val="004E4A5A"/>
    <w:rsid w:val="004F0B42"/>
    <w:rsid w:val="004F7C54"/>
    <w:rsid w:val="00504AF2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1624"/>
    <w:rsid w:val="00582A03"/>
    <w:rsid w:val="00592161"/>
    <w:rsid w:val="005973C8"/>
    <w:rsid w:val="005A0028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6031C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0318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624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9F2731"/>
    <w:rsid w:val="009F4FCC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A25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D16AC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83EB3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3D5C"/>
    <w:rsid w:val="00D402B8"/>
    <w:rsid w:val="00D50162"/>
    <w:rsid w:val="00D537B9"/>
    <w:rsid w:val="00D5770E"/>
    <w:rsid w:val="00D6160D"/>
    <w:rsid w:val="00D670CD"/>
    <w:rsid w:val="00D67BF7"/>
    <w:rsid w:val="00D82338"/>
    <w:rsid w:val="00D8472D"/>
    <w:rsid w:val="00DA3F83"/>
    <w:rsid w:val="00DB12B0"/>
    <w:rsid w:val="00DB311B"/>
    <w:rsid w:val="00DB6FC9"/>
    <w:rsid w:val="00DD2495"/>
    <w:rsid w:val="00DD48CE"/>
    <w:rsid w:val="00DD5578"/>
    <w:rsid w:val="00DE327F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76CAE"/>
    <w:rsid w:val="00E85316"/>
    <w:rsid w:val="00E93A17"/>
    <w:rsid w:val="00EA4105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10D07"/>
    <w:rsid w:val="00F1182E"/>
    <w:rsid w:val="00F12B6D"/>
    <w:rsid w:val="00F174B3"/>
    <w:rsid w:val="00F2290C"/>
    <w:rsid w:val="00F26596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6F2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BA70-DC4D-4CD2-BE2C-3BA7C992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400</cp:revision>
  <cp:lastPrinted>2023-12-20T13:31:00Z</cp:lastPrinted>
  <dcterms:created xsi:type="dcterms:W3CDTF">2017-07-25T14:00:00Z</dcterms:created>
  <dcterms:modified xsi:type="dcterms:W3CDTF">2023-12-20T13:31:00Z</dcterms:modified>
</cp:coreProperties>
</file>