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73" w:rsidRPr="002860F4" w:rsidRDefault="007A4C73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Rot</w:t>
      </w:r>
      <w:r>
        <w:rPr>
          <w:rFonts w:ascii="Arial" w:hAnsi="Arial" w:cs="Arial"/>
          <w:b/>
          <w:sz w:val="28"/>
          <w:szCs w:val="28"/>
        </w:rPr>
        <w:t>eiro para 7</w:t>
      </w:r>
      <w:r w:rsidRPr="002860F4">
        <w:rPr>
          <w:rFonts w:ascii="Arial" w:hAnsi="Arial" w:cs="Arial"/>
          <w:b/>
          <w:sz w:val="28"/>
          <w:szCs w:val="28"/>
        </w:rPr>
        <w:t xml:space="preserve">ª Reunião </w:t>
      </w:r>
      <w:r w:rsidR="00960CC0">
        <w:rPr>
          <w:rFonts w:ascii="Arial" w:hAnsi="Arial" w:cs="Arial"/>
          <w:b/>
          <w:sz w:val="28"/>
          <w:szCs w:val="28"/>
        </w:rPr>
        <w:t>Ordinária do dia 07</w:t>
      </w:r>
      <w:r>
        <w:rPr>
          <w:rFonts w:ascii="Arial" w:hAnsi="Arial" w:cs="Arial"/>
          <w:b/>
          <w:sz w:val="28"/>
          <w:szCs w:val="28"/>
        </w:rPr>
        <w:t xml:space="preserve"> de Junho</w:t>
      </w:r>
      <w:r w:rsidRPr="002860F4">
        <w:rPr>
          <w:rFonts w:ascii="Arial" w:hAnsi="Arial" w:cs="Arial"/>
          <w:b/>
          <w:sz w:val="28"/>
          <w:szCs w:val="28"/>
        </w:rPr>
        <w:t xml:space="preserve"> de 2022</w:t>
      </w:r>
    </w:p>
    <w:p w:rsidR="007A4C73" w:rsidRDefault="007A4C73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7A4C73" w:rsidRDefault="007A4C73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7A4C73" w:rsidRDefault="007A4C73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860F4">
        <w:rPr>
          <w:rFonts w:ascii="Arial" w:hAnsi="Arial" w:cs="Arial"/>
          <w:b/>
          <w:sz w:val="28"/>
          <w:szCs w:val="28"/>
        </w:rPr>
        <w:t>.</w:t>
      </w: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E7CF1" w:rsidRDefault="00CE7CF1" w:rsidP="00CE7CF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860F4">
        <w:rPr>
          <w:rFonts w:ascii="Arial" w:hAnsi="Arial" w:cs="Arial"/>
          <w:b/>
          <w:sz w:val="28"/>
          <w:szCs w:val="28"/>
        </w:rPr>
        <w:t>Ordem do Dia:</w:t>
      </w:r>
    </w:p>
    <w:p w:rsidR="00CE7CF1" w:rsidRDefault="00CE7CF1" w:rsidP="00CE7CF1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Cópia das atas do dia 19/04/2022, 03/05/2022, 24/05/2022 e 07/06/2022)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para votar na próxima reunião</w:t>
      </w: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PROJETO DE LEI DO VEREADOR ARTHUR QUE AUTORIZA A ABERTURA DE CRÉTIDO ESPECIAL.</w:t>
      </w: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DE URGÊNCIA DO REQUERIMENTO N°021/2022 DOS VEREADORES </w:t>
      </w:r>
    </w:p>
    <w:p w:rsidR="00E843CE" w:rsidRDefault="00E843CE" w:rsidP="00E843CE">
      <w:pPr>
        <w:rPr>
          <w:rFonts w:ascii="Arial" w:hAnsi="Arial" w:cs="Arial"/>
          <w:b/>
          <w:sz w:val="28"/>
          <w:szCs w:val="28"/>
        </w:rPr>
      </w:pPr>
    </w:p>
    <w:p w:rsidR="00E843CE" w:rsidRPr="002860F4" w:rsidRDefault="00E843CE" w:rsidP="00E843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REQUERIMENTO N°021/2022 DOS VEREADORES QUE REQUER QUE SEJA O PRESENTE REQUERIMENTO SUBMETIDO Á APRECIAÇÃO DO PLENÁRIO DESTA CASA, PARA QUE SEJA APLICADA A LEGISLAÇÃO MUNICIPAL E ASSIM SEJA ESTENDIDO O BENEFÍCIO AUXÍLIO ALIMENTAÇÃO AOS SERVIDORES DA CAMARA MUNICIPAL.</w:t>
      </w: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PROJETO DE LEI Nº013/2022 QUE ALTERA A LEI MUNICIPAL </w:t>
      </w:r>
      <w:proofErr w:type="gramStart"/>
      <w:r>
        <w:rPr>
          <w:rFonts w:ascii="Arial" w:hAnsi="Arial" w:cs="Arial"/>
          <w:b/>
          <w:sz w:val="28"/>
          <w:szCs w:val="28"/>
        </w:rPr>
        <w:t>Nº1.</w:t>
      </w:r>
      <w:proofErr w:type="gramEnd"/>
      <w:r>
        <w:rPr>
          <w:rFonts w:ascii="Arial" w:hAnsi="Arial" w:cs="Arial"/>
          <w:b/>
          <w:sz w:val="28"/>
          <w:szCs w:val="28"/>
        </w:rPr>
        <w:t>151, DE 21 DE OUTUBRO DE 2021.</w:t>
      </w:r>
    </w:p>
    <w:p w:rsidR="00946963" w:rsidRDefault="00946963" w:rsidP="00946963">
      <w:pPr>
        <w:rPr>
          <w:rFonts w:ascii="Arial" w:hAnsi="Arial" w:cs="Arial"/>
          <w:b/>
          <w:sz w:val="28"/>
          <w:szCs w:val="28"/>
        </w:rPr>
      </w:pPr>
    </w:p>
    <w:p w:rsidR="00946963" w:rsidRPr="002860F4" w:rsidRDefault="00946963" w:rsidP="009469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REQUERIMENTO Nº022/2022 DO VEREADOR ANTONIO MARCIO QUE REQUER QUE SEJA DESIGNADO UM FUNCIONÁRIO QUE EQUIPADO DE UNIFORME REFLETIVO, VENHA, ACOMPANHAR A TRAVESSIA DE NOSSAS CRIANÇAS NOS HORÁRIOS DE PICO NO TREVO DE NOSSA CIDADE PARA </w:t>
      </w:r>
      <w:proofErr w:type="gramStart"/>
      <w:r>
        <w:rPr>
          <w:rFonts w:ascii="Arial" w:hAnsi="Arial" w:cs="Arial"/>
          <w:b/>
          <w:sz w:val="28"/>
          <w:szCs w:val="28"/>
        </w:rPr>
        <w:t>O BAIRRO SANTA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TEREZINHA. APROVEITANDO A OPORTUNIDADE PEÇO TAMBÉM </w:t>
      </w:r>
      <w:proofErr w:type="gramStart"/>
      <w:r>
        <w:rPr>
          <w:rFonts w:ascii="Arial" w:hAnsi="Arial" w:cs="Arial"/>
          <w:b/>
          <w:sz w:val="28"/>
          <w:szCs w:val="28"/>
        </w:rPr>
        <w:t>A ,</w:t>
      </w:r>
      <w:proofErr w:type="gramEnd"/>
      <w:r>
        <w:rPr>
          <w:rFonts w:ascii="Arial" w:hAnsi="Arial" w:cs="Arial"/>
          <w:b/>
          <w:sz w:val="28"/>
          <w:szCs w:val="28"/>
        </w:rPr>
        <w:t>ELHORIA DE FAIXAS DE PEDRESTES E COLOCAÇÃO DE PLACAS PARA REGULAMENTAR A VELOCIDADE.</w:t>
      </w:r>
    </w:p>
    <w:p w:rsidR="00946963" w:rsidRPr="002860F4" w:rsidRDefault="00946963" w:rsidP="0094696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946963" w:rsidRPr="009D43BA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46963" w:rsidRDefault="00946963" w:rsidP="0094696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B36BF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46963"/>
    <w:rsid w:val="0095307F"/>
    <w:rsid w:val="009561CF"/>
    <w:rsid w:val="00960CC0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B3A65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0DED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43CE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A567-6DBF-4530-B134-47083BC8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411</cp:revision>
  <cp:lastPrinted>2022-09-12T12:06:00Z</cp:lastPrinted>
  <dcterms:created xsi:type="dcterms:W3CDTF">2017-07-25T14:00:00Z</dcterms:created>
  <dcterms:modified xsi:type="dcterms:W3CDTF">2026-06-12T16:07:00Z</dcterms:modified>
</cp:coreProperties>
</file>